
<file path=[Content_Types].xml><?xml version="1.0" encoding="utf-8"?>
<Types xmlns="http://schemas.openxmlformats.org/package/2006/content-types"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7008" w:rsidRPr="004E075B" w:rsidRDefault="00C77008" w:rsidP="004E075B">
      <w:pPr>
        <w:pStyle w:val="Default"/>
        <w:numPr>
          <w:ilvl w:val="0"/>
          <w:numId w:val="2"/>
        </w:numPr>
        <w:jc w:val="center"/>
        <w:rPr>
          <w:b/>
          <w:bCs/>
          <w:sz w:val="28"/>
          <w:szCs w:val="28"/>
        </w:rPr>
      </w:pPr>
      <w:r w:rsidRPr="004E075B">
        <w:rPr>
          <w:b/>
          <w:bCs/>
          <w:sz w:val="28"/>
          <w:szCs w:val="28"/>
        </w:rPr>
        <w:t>МЕТОД ЗАМЕНЫ МНОЖИТЕЛЯ (МЗМ)</w:t>
      </w:r>
    </w:p>
    <w:p w:rsidR="00B64D3E" w:rsidRPr="00B64D3E" w:rsidRDefault="00B64D3E" w:rsidP="004E075B">
      <w:pPr>
        <w:pStyle w:val="Default"/>
        <w:ind w:left="720"/>
        <w:rPr>
          <w:sz w:val="32"/>
          <w:szCs w:val="32"/>
        </w:rPr>
      </w:pPr>
    </w:p>
    <w:p w:rsidR="00C77008" w:rsidRPr="00B64D3E" w:rsidRDefault="00C77008" w:rsidP="004E075B">
      <w:pPr>
        <w:pStyle w:val="Default"/>
        <w:ind w:firstLine="708"/>
        <w:jc w:val="both"/>
        <w:rPr>
          <w:sz w:val="32"/>
          <w:szCs w:val="32"/>
        </w:rPr>
      </w:pPr>
      <w:r w:rsidRPr="00B64D3E">
        <w:rPr>
          <w:sz w:val="32"/>
          <w:szCs w:val="32"/>
        </w:rPr>
        <w:t xml:space="preserve">Решение неравенств </w:t>
      </w:r>
      <w:r w:rsidR="00B64D3E" w:rsidRPr="00B64D3E">
        <w:rPr>
          <w:sz w:val="32"/>
          <w:szCs w:val="32"/>
        </w:rPr>
        <w:t xml:space="preserve">с модулями </w:t>
      </w:r>
      <w:r w:rsidRPr="00B64D3E">
        <w:rPr>
          <w:sz w:val="32"/>
          <w:szCs w:val="32"/>
        </w:rPr>
        <w:t>повышенной сложности</w:t>
      </w:r>
      <w:r w:rsidR="00B64D3E" w:rsidRPr="00B64D3E">
        <w:rPr>
          <w:sz w:val="32"/>
          <w:szCs w:val="32"/>
        </w:rPr>
        <w:t xml:space="preserve"> </w:t>
      </w:r>
      <w:r w:rsidRPr="00B64D3E">
        <w:rPr>
          <w:sz w:val="32"/>
          <w:szCs w:val="32"/>
        </w:rPr>
        <w:t xml:space="preserve">стандартными школьными методами часто оказывается весьма сложным и громоздким, что вызывает у школьников определенные трудности. </w:t>
      </w:r>
    </w:p>
    <w:p w:rsidR="00B64D3E" w:rsidRPr="00B64D3E" w:rsidRDefault="00C77008" w:rsidP="004E075B">
      <w:pPr>
        <w:pStyle w:val="Default"/>
        <w:ind w:firstLine="708"/>
        <w:jc w:val="both"/>
        <w:rPr>
          <w:sz w:val="32"/>
          <w:szCs w:val="32"/>
        </w:rPr>
      </w:pPr>
      <w:r w:rsidRPr="00B64D3E">
        <w:rPr>
          <w:sz w:val="32"/>
          <w:szCs w:val="32"/>
        </w:rPr>
        <w:t>Одним из эффективных и доступных методов решения таких неравенств и их систем явля</w:t>
      </w:r>
      <w:r w:rsidR="00B64D3E" w:rsidRPr="00B64D3E">
        <w:rPr>
          <w:sz w:val="32"/>
          <w:szCs w:val="32"/>
        </w:rPr>
        <w:t>ется метод замены множителя.</w:t>
      </w:r>
      <w:r w:rsidRPr="00B64D3E">
        <w:rPr>
          <w:sz w:val="32"/>
          <w:szCs w:val="32"/>
        </w:rPr>
        <w:t xml:space="preserve"> </w:t>
      </w:r>
    </w:p>
    <w:p w:rsidR="00B64D3E" w:rsidRPr="00B64D3E" w:rsidRDefault="00B64D3E" w:rsidP="004E075B">
      <w:pPr>
        <w:pStyle w:val="Default"/>
        <w:ind w:firstLine="708"/>
        <w:jc w:val="both"/>
        <w:rPr>
          <w:sz w:val="32"/>
          <w:szCs w:val="32"/>
        </w:rPr>
      </w:pPr>
      <w:r w:rsidRPr="00B64D3E">
        <w:rPr>
          <w:b/>
          <w:bCs/>
          <w:sz w:val="32"/>
          <w:szCs w:val="32"/>
        </w:rPr>
        <w:t xml:space="preserve">Суть метода замены множителей (МЗМ) </w:t>
      </w:r>
      <w:r w:rsidRPr="00B64D3E">
        <w:rPr>
          <w:sz w:val="32"/>
          <w:szCs w:val="32"/>
        </w:rPr>
        <w:t xml:space="preserve">состоит в том, чтобы с помощью </w:t>
      </w:r>
      <w:r w:rsidRPr="004E075B">
        <w:rPr>
          <w:b/>
          <w:sz w:val="32"/>
          <w:szCs w:val="32"/>
        </w:rPr>
        <w:t>равносильных преобразований</w:t>
      </w:r>
      <w:r w:rsidRPr="00B64D3E">
        <w:rPr>
          <w:sz w:val="32"/>
          <w:szCs w:val="32"/>
        </w:rPr>
        <w:t xml:space="preserve"> заменить каждый множитель </w:t>
      </w:r>
      <w:r w:rsidRPr="00B64D3E">
        <w:rPr>
          <w:i/>
          <w:iCs/>
          <w:sz w:val="32"/>
          <w:szCs w:val="32"/>
        </w:rPr>
        <w:t xml:space="preserve">в области его существования </w:t>
      </w:r>
      <w:r w:rsidRPr="00B64D3E">
        <w:rPr>
          <w:sz w:val="32"/>
          <w:szCs w:val="32"/>
        </w:rPr>
        <w:t>на более простой множитель, в конечном счете, рациональный и имеющий те же интервалы знакопостоянства</w:t>
      </w:r>
    </w:p>
    <w:p w:rsidR="00C77008" w:rsidRPr="00B64D3E" w:rsidRDefault="00C77008" w:rsidP="004E075B">
      <w:pPr>
        <w:pStyle w:val="Default"/>
        <w:ind w:firstLine="708"/>
        <w:jc w:val="both"/>
        <w:rPr>
          <w:sz w:val="32"/>
          <w:szCs w:val="32"/>
        </w:rPr>
      </w:pPr>
      <w:r w:rsidRPr="00B64D3E">
        <w:rPr>
          <w:sz w:val="32"/>
          <w:szCs w:val="32"/>
        </w:rPr>
        <w:t xml:space="preserve">Решение последних легко осуществляется методом интервалов для рациональных функций. </w:t>
      </w:r>
    </w:p>
    <w:p w:rsidR="00C77008" w:rsidRPr="00B64D3E" w:rsidRDefault="00C77008" w:rsidP="004E075B">
      <w:pPr>
        <w:pStyle w:val="Default"/>
        <w:ind w:firstLine="708"/>
        <w:jc w:val="both"/>
        <w:rPr>
          <w:sz w:val="32"/>
          <w:szCs w:val="32"/>
        </w:rPr>
      </w:pPr>
      <w:r w:rsidRPr="00B64D3E">
        <w:rPr>
          <w:b/>
          <w:sz w:val="32"/>
          <w:szCs w:val="32"/>
        </w:rPr>
        <w:t>Важно отметить</w:t>
      </w:r>
      <w:r w:rsidRPr="00B64D3E">
        <w:rPr>
          <w:sz w:val="32"/>
          <w:szCs w:val="32"/>
        </w:rPr>
        <w:t xml:space="preserve">, что метод замены множителя реализуется только при приведении исходного неравенства к каноническому виду: </w:t>
      </w:r>
    </w:p>
    <w:p w:rsidR="00E01449" w:rsidRDefault="00687939" w:rsidP="004E075B">
      <w:pPr>
        <w:pStyle w:val="Default"/>
        <w:jc w:val="both"/>
        <w:rPr>
          <w:sz w:val="32"/>
          <w:szCs w:val="32"/>
        </w:rPr>
      </w:pPr>
      <w:r w:rsidRPr="00B64D3E">
        <w:rPr>
          <w:noProof/>
          <w:sz w:val="32"/>
          <w:szCs w:val="32"/>
          <w:lang w:eastAsia="ru-RU"/>
        </w:rPr>
        <w:drawing>
          <wp:inline distT="0" distB="0" distL="0" distR="0">
            <wp:extent cx="2409825" cy="838046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60A66B.tmp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64" t="42280" r="73616" b="45871"/>
                    <a:stretch/>
                  </pic:blipFill>
                  <pic:spPr bwMode="auto">
                    <a:xfrm>
                      <a:off x="0" y="0"/>
                      <a:ext cx="2481260" cy="862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64D3E">
        <w:rPr>
          <w:sz w:val="32"/>
          <w:szCs w:val="32"/>
        </w:rPr>
        <w:t xml:space="preserve">        (1)</w:t>
      </w:r>
      <w:r w:rsidR="00E01449">
        <w:rPr>
          <w:sz w:val="32"/>
          <w:szCs w:val="32"/>
        </w:rPr>
        <w:t xml:space="preserve">,  </w:t>
      </w:r>
    </w:p>
    <w:p w:rsidR="00C77008" w:rsidRPr="00E01449" w:rsidRDefault="00C77008" w:rsidP="004E075B">
      <w:pPr>
        <w:pStyle w:val="Default"/>
        <w:jc w:val="both"/>
        <w:rPr>
          <w:sz w:val="32"/>
          <w:szCs w:val="32"/>
        </w:rPr>
      </w:pPr>
      <w:r w:rsidRPr="00E01449">
        <w:rPr>
          <w:color w:val="auto"/>
          <w:sz w:val="32"/>
          <w:szCs w:val="32"/>
        </w:rPr>
        <w:t>где множители представляют собой рациональные</w:t>
      </w:r>
      <w:r w:rsidR="00E01449" w:rsidRPr="00E01449">
        <w:rPr>
          <w:color w:val="auto"/>
          <w:sz w:val="32"/>
          <w:szCs w:val="32"/>
        </w:rPr>
        <w:t xml:space="preserve"> функции</w:t>
      </w:r>
      <w:r w:rsidRPr="00E01449">
        <w:rPr>
          <w:color w:val="auto"/>
          <w:sz w:val="32"/>
          <w:szCs w:val="32"/>
        </w:rPr>
        <w:t xml:space="preserve">; знак сравнения обозначает один из </w:t>
      </w:r>
      <w:proofErr w:type="gramStart"/>
      <w:r w:rsidR="00687939" w:rsidRPr="00E01449">
        <w:rPr>
          <w:color w:val="auto"/>
          <w:sz w:val="32"/>
          <w:szCs w:val="32"/>
        </w:rPr>
        <w:t>знаков:  &gt;</w:t>
      </w:r>
      <w:proofErr w:type="gramEnd"/>
      <w:r w:rsidRPr="00E01449">
        <w:rPr>
          <w:color w:val="auto"/>
          <w:sz w:val="32"/>
          <w:szCs w:val="32"/>
        </w:rPr>
        <w:t>,  ≥,  &lt;,  ≤</w:t>
      </w:r>
      <w:r w:rsidR="000A091B" w:rsidRPr="00E01449">
        <w:rPr>
          <w:color w:val="auto"/>
          <w:sz w:val="32"/>
          <w:szCs w:val="32"/>
        </w:rPr>
        <w:t xml:space="preserve"> </w:t>
      </w:r>
      <w:r w:rsidRPr="00E01449">
        <w:rPr>
          <w:color w:val="auto"/>
          <w:sz w:val="32"/>
          <w:szCs w:val="32"/>
        </w:rPr>
        <w:t xml:space="preserve">. </w:t>
      </w:r>
    </w:p>
    <w:p w:rsidR="00C77008" w:rsidRPr="00B64D3E" w:rsidRDefault="00C77008" w:rsidP="004E075B">
      <w:pPr>
        <w:pStyle w:val="Default"/>
        <w:jc w:val="both"/>
        <w:rPr>
          <w:sz w:val="32"/>
          <w:szCs w:val="32"/>
        </w:rPr>
      </w:pPr>
      <w:r w:rsidRPr="00E01449">
        <w:rPr>
          <w:color w:val="auto"/>
          <w:sz w:val="32"/>
          <w:szCs w:val="32"/>
        </w:rPr>
        <w:t xml:space="preserve">Решение неравенства (1) зависит только </w:t>
      </w:r>
      <w:r w:rsidRPr="00B64D3E">
        <w:rPr>
          <w:sz w:val="32"/>
          <w:szCs w:val="32"/>
        </w:rPr>
        <w:t xml:space="preserve">от знаков, входящих в него сомножителей. </w:t>
      </w:r>
    </w:p>
    <w:p w:rsidR="006F45A8" w:rsidRPr="00B64D3E" w:rsidRDefault="006F45A8" w:rsidP="004E075B">
      <w:pPr>
        <w:pStyle w:val="Default"/>
        <w:jc w:val="center"/>
        <w:rPr>
          <w:b/>
          <w:bCs/>
          <w:sz w:val="32"/>
          <w:szCs w:val="32"/>
          <w:u w:val="single"/>
        </w:rPr>
      </w:pPr>
    </w:p>
    <w:p w:rsidR="006F45A8" w:rsidRPr="00B64D3E" w:rsidRDefault="006F45A8" w:rsidP="004E075B">
      <w:pPr>
        <w:pStyle w:val="Default"/>
        <w:jc w:val="center"/>
        <w:rPr>
          <w:b/>
          <w:bCs/>
          <w:sz w:val="32"/>
          <w:szCs w:val="32"/>
          <w:u w:val="single"/>
        </w:rPr>
      </w:pPr>
    </w:p>
    <w:p w:rsidR="006F45A8" w:rsidRPr="00B64D3E" w:rsidRDefault="006F45A8" w:rsidP="004E075B">
      <w:pPr>
        <w:pStyle w:val="Default"/>
        <w:jc w:val="center"/>
        <w:rPr>
          <w:b/>
          <w:bCs/>
          <w:sz w:val="32"/>
          <w:szCs w:val="32"/>
          <w:u w:val="single"/>
        </w:rPr>
      </w:pPr>
    </w:p>
    <w:p w:rsidR="006F45A8" w:rsidRPr="00B64D3E" w:rsidRDefault="006F45A8" w:rsidP="004E075B">
      <w:pPr>
        <w:pStyle w:val="Default"/>
        <w:jc w:val="center"/>
        <w:rPr>
          <w:b/>
          <w:bCs/>
          <w:sz w:val="32"/>
          <w:szCs w:val="32"/>
          <w:u w:val="single"/>
        </w:rPr>
      </w:pPr>
    </w:p>
    <w:p w:rsidR="006F45A8" w:rsidRPr="00B64D3E" w:rsidRDefault="006F45A8" w:rsidP="004E075B">
      <w:pPr>
        <w:pStyle w:val="Default"/>
        <w:jc w:val="center"/>
        <w:rPr>
          <w:b/>
          <w:bCs/>
          <w:sz w:val="32"/>
          <w:szCs w:val="32"/>
          <w:u w:val="single"/>
        </w:rPr>
      </w:pPr>
    </w:p>
    <w:p w:rsidR="006F45A8" w:rsidRPr="00B64D3E" w:rsidRDefault="006F45A8" w:rsidP="004E075B">
      <w:pPr>
        <w:pStyle w:val="Default"/>
        <w:jc w:val="center"/>
        <w:rPr>
          <w:b/>
          <w:bCs/>
          <w:sz w:val="32"/>
          <w:szCs w:val="32"/>
          <w:u w:val="single"/>
        </w:rPr>
      </w:pPr>
    </w:p>
    <w:p w:rsidR="006F45A8" w:rsidRPr="00B64D3E" w:rsidRDefault="006F45A8" w:rsidP="004E075B">
      <w:pPr>
        <w:pStyle w:val="Default"/>
        <w:jc w:val="center"/>
        <w:rPr>
          <w:b/>
          <w:bCs/>
          <w:sz w:val="32"/>
          <w:szCs w:val="32"/>
          <w:u w:val="single"/>
        </w:rPr>
      </w:pPr>
    </w:p>
    <w:p w:rsidR="006F45A8" w:rsidRPr="00B64D3E" w:rsidRDefault="006F45A8" w:rsidP="004E075B">
      <w:pPr>
        <w:pStyle w:val="Default"/>
        <w:jc w:val="center"/>
        <w:rPr>
          <w:b/>
          <w:bCs/>
          <w:sz w:val="32"/>
          <w:szCs w:val="32"/>
          <w:u w:val="single"/>
        </w:rPr>
      </w:pPr>
    </w:p>
    <w:p w:rsidR="006F45A8" w:rsidRPr="00B64D3E" w:rsidRDefault="006F45A8" w:rsidP="004E075B">
      <w:pPr>
        <w:pStyle w:val="Default"/>
        <w:jc w:val="center"/>
        <w:rPr>
          <w:b/>
          <w:bCs/>
          <w:sz w:val="32"/>
          <w:szCs w:val="32"/>
          <w:u w:val="single"/>
        </w:rPr>
      </w:pPr>
    </w:p>
    <w:p w:rsidR="006F45A8" w:rsidRPr="00B64D3E" w:rsidRDefault="006F45A8" w:rsidP="004E075B">
      <w:pPr>
        <w:pStyle w:val="Default"/>
        <w:jc w:val="center"/>
        <w:rPr>
          <w:b/>
          <w:bCs/>
          <w:sz w:val="32"/>
          <w:szCs w:val="32"/>
          <w:u w:val="single"/>
        </w:rPr>
      </w:pPr>
    </w:p>
    <w:p w:rsidR="006F45A8" w:rsidRPr="00B64D3E" w:rsidRDefault="006F45A8" w:rsidP="004E075B">
      <w:pPr>
        <w:pStyle w:val="Default"/>
        <w:rPr>
          <w:b/>
          <w:bCs/>
          <w:sz w:val="32"/>
          <w:szCs w:val="32"/>
          <w:u w:val="single"/>
        </w:rPr>
      </w:pPr>
    </w:p>
    <w:p w:rsidR="000A091B" w:rsidRPr="00B64D3E" w:rsidRDefault="000A091B" w:rsidP="004E075B">
      <w:pPr>
        <w:pStyle w:val="Default"/>
        <w:rPr>
          <w:b/>
          <w:bCs/>
          <w:sz w:val="32"/>
          <w:szCs w:val="32"/>
          <w:u w:val="single"/>
        </w:rPr>
      </w:pPr>
    </w:p>
    <w:p w:rsidR="000A091B" w:rsidRPr="00B64D3E" w:rsidRDefault="000A091B" w:rsidP="004E075B">
      <w:pPr>
        <w:pStyle w:val="Default"/>
        <w:rPr>
          <w:b/>
          <w:bCs/>
          <w:sz w:val="32"/>
          <w:szCs w:val="32"/>
          <w:u w:val="single"/>
        </w:rPr>
      </w:pPr>
    </w:p>
    <w:p w:rsidR="000A091B" w:rsidRPr="00B64D3E" w:rsidRDefault="000A091B" w:rsidP="004E075B">
      <w:pPr>
        <w:pStyle w:val="Default"/>
        <w:rPr>
          <w:b/>
          <w:bCs/>
          <w:sz w:val="32"/>
          <w:szCs w:val="32"/>
          <w:u w:val="single"/>
        </w:rPr>
      </w:pPr>
    </w:p>
    <w:p w:rsidR="000A091B" w:rsidRPr="00B64D3E" w:rsidRDefault="000A091B" w:rsidP="004E075B">
      <w:pPr>
        <w:pStyle w:val="Default"/>
        <w:rPr>
          <w:b/>
          <w:bCs/>
          <w:sz w:val="32"/>
          <w:szCs w:val="32"/>
          <w:u w:val="single"/>
        </w:rPr>
      </w:pPr>
    </w:p>
    <w:p w:rsidR="000A091B" w:rsidRDefault="000A091B" w:rsidP="004E075B">
      <w:pPr>
        <w:pStyle w:val="Default"/>
        <w:rPr>
          <w:b/>
          <w:bCs/>
          <w:sz w:val="32"/>
          <w:szCs w:val="32"/>
          <w:u w:val="single"/>
        </w:rPr>
      </w:pPr>
    </w:p>
    <w:p w:rsidR="00B64D3E" w:rsidRPr="00B64D3E" w:rsidRDefault="00B64D3E" w:rsidP="004E075B">
      <w:pPr>
        <w:pStyle w:val="Default"/>
        <w:rPr>
          <w:b/>
          <w:bCs/>
          <w:sz w:val="32"/>
          <w:szCs w:val="32"/>
          <w:u w:val="single"/>
        </w:rPr>
      </w:pPr>
    </w:p>
    <w:p w:rsidR="000A091B" w:rsidRDefault="000A091B" w:rsidP="004E075B">
      <w:pPr>
        <w:pStyle w:val="Default"/>
        <w:rPr>
          <w:b/>
          <w:bCs/>
          <w:sz w:val="32"/>
          <w:szCs w:val="32"/>
          <w:u w:val="single"/>
        </w:rPr>
      </w:pPr>
    </w:p>
    <w:p w:rsidR="00BA6FB7" w:rsidRPr="00B64D3E" w:rsidRDefault="00BA6FB7" w:rsidP="004E075B">
      <w:pPr>
        <w:pStyle w:val="Default"/>
        <w:rPr>
          <w:b/>
          <w:bCs/>
          <w:sz w:val="32"/>
          <w:szCs w:val="32"/>
          <w:u w:val="single"/>
        </w:rPr>
      </w:pPr>
    </w:p>
    <w:p w:rsidR="000A091B" w:rsidRPr="00B64D3E" w:rsidRDefault="000A091B" w:rsidP="004E075B">
      <w:pPr>
        <w:pStyle w:val="Default"/>
        <w:rPr>
          <w:b/>
          <w:bCs/>
          <w:sz w:val="32"/>
          <w:szCs w:val="32"/>
          <w:u w:val="single"/>
        </w:rPr>
      </w:pPr>
    </w:p>
    <w:p w:rsidR="00137319" w:rsidRPr="00B64D3E" w:rsidRDefault="000A091B" w:rsidP="004E075B">
      <w:pPr>
        <w:pStyle w:val="Default"/>
        <w:jc w:val="center"/>
        <w:rPr>
          <w:b/>
          <w:bCs/>
          <w:sz w:val="28"/>
          <w:szCs w:val="28"/>
          <w:u w:val="single"/>
        </w:rPr>
      </w:pPr>
      <w:r w:rsidRPr="00B64D3E">
        <w:rPr>
          <w:b/>
          <w:bCs/>
          <w:sz w:val="28"/>
          <w:szCs w:val="28"/>
          <w:u w:val="single"/>
        </w:rPr>
        <w:lastRenderedPageBreak/>
        <w:t xml:space="preserve">2. </w:t>
      </w:r>
      <w:r w:rsidR="00137319" w:rsidRPr="00B64D3E">
        <w:rPr>
          <w:b/>
          <w:bCs/>
          <w:sz w:val="28"/>
          <w:szCs w:val="28"/>
          <w:u w:val="single"/>
        </w:rPr>
        <w:t>НЕРАВЕНСТВА, СОДЕРЖАЩИЕ МОДУЛИ</w:t>
      </w:r>
    </w:p>
    <w:p w:rsidR="00137319" w:rsidRPr="00B64D3E" w:rsidRDefault="00137319" w:rsidP="004E075B">
      <w:pPr>
        <w:pStyle w:val="Default"/>
        <w:jc w:val="center"/>
        <w:rPr>
          <w:sz w:val="32"/>
          <w:szCs w:val="32"/>
          <w:u w:val="single"/>
        </w:rPr>
      </w:pPr>
    </w:p>
    <w:p w:rsidR="00137319" w:rsidRDefault="000A091B" w:rsidP="004E075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B64D3E">
        <w:rPr>
          <w:rFonts w:ascii="Times New Roman" w:hAnsi="Times New Roman" w:cs="Times New Roman"/>
          <w:b/>
          <w:bCs/>
          <w:sz w:val="32"/>
          <w:szCs w:val="32"/>
        </w:rPr>
        <w:t>2.1.</w:t>
      </w:r>
      <w:r w:rsidR="00137319" w:rsidRPr="00B64D3E">
        <w:rPr>
          <w:rFonts w:ascii="Times New Roman" w:hAnsi="Times New Roman" w:cs="Times New Roman"/>
          <w:b/>
          <w:bCs/>
          <w:sz w:val="32"/>
          <w:szCs w:val="32"/>
        </w:rPr>
        <w:t xml:space="preserve"> Условия равносильности для МЗМ</w:t>
      </w:r>
    </w:p>
    <w:p w:rsidR="00B64D3E" w:rsidRPr="00B64D3E" w:rsidRDefault="00B64D3E" w:rsidP="004E075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10"/>
          <w:szCs w:val="10"/>
        </w:rPr>
      </w:pPr>
    </w:p>
    <w:p w:rsidR="00B64D3E" w:rsidRDefault="00B64D3E" w:rsidP="004E075B">
      <w:pPr>
        <w:spacing w:after="0" w:line="240" w:lineRule="auto"/>
        <w:jc w:val="both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drawing>
          <wp:inline distT="0" distB="0" distL="0" distR="0">
            <wp:extent cx="6572250" cy="4036500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685DA.tmp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9" t="18581" r="38098" b="18402"/>
                    <a:stretch/>
                  </pic:blipFill>
                  <pic:spPr bwMode="auto">
                    <a:xfrm>
                      <a:off x="0" y="0"/>
                      <a:ext cx="6590347" cy="4047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5A8" w:rsidRPr="00B64D3E" w:rsidRDefault="006F45A8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b/>
          <w:bCs/>
          <w:sz w:val="32"/>
          <w:szCs w:val="32"/>
        </w:rPr>
        <w:t xml:space="preserve">2.2. </w:t>
      </w:r>
      <w:r w:rsidRPr="00B64D3E">
        <w:rPr>
          <w:rFonts w:ascii="Times New Roman" w:hAnsi="Times New Roman" w:cs="Times New Roman"/>
          <w:bCs/>
          <w:sz w:val="32"/>
          <w:szCs w:val="32"/>
        </w:rPr>
        <w:t xml:space="preserve">Рассмотрим несколько с </w:t>
      </w:r>
      <w:r w:rsidR="0066138F" w:rsidRPr="00B64D3E">
        <w:rPr>
          <w:rFonts w:ascii="Times New Roman" w:hAnsi="Times New Roman" w:cs="Times New Roman"/>
          <w:bCs/>
          <w:sz w:val="32"/>
          <w:szCs w:val="32"/>
        </w:rPr>
        <w:t xml:space="preserve">примеров решения неравенств </w:t>
      </w:r>
      <w:r w:rsidRPr="00B64D3E">
        <w:rPr>
          <w:rFonts w:ascii="Times New Roman" w:hAnsi="Times New Roman" w:cs="Times New Roman"/>
          <w:bCs/>
          <w:sz w:val="32"/>
          <w:szCs w:val="32"/>
        </w:rPr>
        <w:t>модулем</w:t>
      </w:r>
      <w:r w:rsidR="00D758E6" w:rsidRPr="00B64D3E">
        <w:rPr>
          <w:rFonts w:ascii="Times New Roman" w:hAnsi="Times New Roman" w:cs="Times New Roman"/>
          <w:bCs/>
          <w:sz w:val="32"/>
          <w:szCs w:val="32"/>
        </w:rPr>
        <w:t xml:space="preserve"> с применением метода замены множителей (МЗМ)</w:t>
      </w:r>
    </w:p>
    <w:p w:rsidR="006F45A8" w:rsidRPr="005038F3" w:rsidRDefault="00D758E6" w:rsidP="004E075B">
      <w:pPr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5038F3">
        <w:rPr>
          <w:rFonts w:ascii="Times New Roman" w:hAnsi="Times New Roman" w:cs="Times New Roman"/>
          <w:b/>
          <w:sz w:val="32"/>
          <w:szCs w:val="32"/>
        </w:rPr>
        <w:t>1.</w:t>
      </w:r>
      <w:r w:rsidR="000B703E" w:rsidRPr="005038F3">
        <w:rPr>
          <w:rFonts w:ascii="Times New Roman" w:hAnsi="Times New Roman" w:cs="Times New Roman"/>
          <w:b/>
          <w:sz w:val="32"/>
          <w:szCs w:val="32"/>
        </w:rPr>
        <w:t xml:space="preserve"> Решить </w:t>
      </w:r>
      <w:r w:rsidR="00E01449" w:rsidRPr="005038F3">
        <w:rPr>
          <w:rFonts w:ascii="Times New Roman" w:hAnsi="Times New Roman" w:cs="Times New Roman"/>
          <w:b/>
          <w:sz w:val="32"/>
          <w:szCs w:val="32"/>
        </w:rPr>
        <w:t>неравенство |</w:t>
      </w:r>
      <w:r w:rsidRPr="005038F3">
        <w:rPr>
          <w:rFonts w:ascii="Times New Roman" w:hAnsi="Times New Roman" w:cs="Times New Roman"/>
          <w:b/>
          <w:sz w:val="32"/>
          <w:szCs w:val="32"/>
        </w:rPr>
        <w:t>х</w:t>
      </w:r>
      <w:r w:rsidRPr="005038F3">
        <w:rPr>
          <w:rFonts w:ascii="Times New Roman" w:hAnsi="Times New Roman" w:cs="Times New Roman"/>
          <w:b/>
          <w:sz w:val="32"/>
          <w:szCs w:val="32"/>
          <w:vertAlign w:val="superscript"/>
        </w:rPr>
        <w:t>2</w:t>
      </w:r>
      <w:r w:rsidRPr="005038F3">
        <w:rPr>
          <w:rFonts w:ascii="Times New Roman" w:hAnsi="Times New Roman" w:cs="Times New Roman"/>
          <w:b/>
          <w:sz w:val="32"/>
          <w:szCs w:val="32"/>
        </w:rPr>
        <w:t>-7х+2| ≤|х</w:t>
      </w:r>
      <w:r w:rsidRPr="005038F3">
        <w:rPr>
          <w:rFonts w:ascii="Times New Roman" w:hAnsi="Times New Roman" w:cs="Times New Roman"/>
          <w:b/>
          <w:sz w:val="32"/>
          <w:szCs w:val="32"/>
          <w:vertAlign w:val="superscript"/>
        </w:rPr>
        <w:t>2</w:t>
      </w:r>
      <w:r w:rsidRPr="005038F3">
        <w:rPr>
          <w:rFonts w:ascii="Times New Roman" w:hAnsi="Times New Roman" w:cs="Times New Roman"/>
          <w:b/>
          <w:sz w:val="32"/>
          <w:szCs w:val="32"/>
        </w:rPr>
        <w:t>+5х-2|</w:t>
      </w:r>
    </w:p>
    <w:p w:rsidR="00D758E6" w:rsidRPr="00B64D3E" w:rsidRDefault="00D758E6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sz w:val="32"/>
          <w:szCs w:val="32"/>
        </w:rPr>
        <w:t xml:space="preserve">Применим </w:t>
      </w:r>
      <w:r w:rsidRPr="00B64D3E"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метод замены множителя </w:t>
      </w:r>
      <w:r w:rsidRPr="00B64D3E">
        <w:rPr>
          <w:rFonts w:ascii="Times New Roman" w:hAnsi="Times New Roman" w:cs="Times New Roman"/>
          <w:sz w:val="32"/>
          <w:szCs w:val="32"/>
        </w:rPr>
        <w:t>(МЗМ).</w:t>
      </w:r>
    </w:p>
    <w:p w:rsidR="00D758E6" w:rsidRPr="00B64D3E" w:rsidRDefault="00D758E6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sz w:val="32"/>
          <w:szCs w:val="32"/>
        </w:rPr>
        <w:t>(х</w:t>
      </w:r>
      <w:r w:rsidRPr="00B64D3E">
        <w:rPr>
          <w:rFonts w:ascii="Times New Roman" w:hAnsi="Times New Roman" w:cs="Times New Roman"/>
          <w:sz w:val="32"/>
          <w:szCs w:val="32"/>
          <w:vertAlign w:val="superscript"/>
        </w:rPr>
        <w:t>2</w:t>
      </w:r>
      <w:r w:rsidRPr="00B64D3E">
        <w:rPr>
          <w:rFonts w:ascii="Times New Roman" w:hAnsi="Times New Roman" w:cs="Times New Roman"/>
          <w:sz w:val="32"/>
          <w:szCs w:val="32"/>
        </w:rPr>
        <w:t>-7х+2- х</w:t>
      </w:r>
      <w:r w:rsidRPr="00B64D3E">
        <w:rPr>
          <w:rFonts w:ascii="Times New Roman" w:hAnsi="Times New Roman" w:cs="Times New Roman"/>
          <w:sz w:val="32"/>
          <w:szCs w:val="32"/>
          <w:vertAlign w:val="superscript"/>
        </w:rPr>
        <w:t>2</w:t>
      </w:r>
      <w:r w:rsidRPr="00B64D3E">
        <w:rPr>
          <w:rFonts w:ascii="Times New Roman" w:hAnsi="Times New Roman" w:cs="Times New Roman"/>
          <w:sz w:val="32"/>
          <w:szCs w:val="32"/>
        </w:rPr>
        <w:t>-5х+2)</w:t>
      </w:r>
      <m:oMath>
        <m:r>
          <w:rPr>
            <w:rFonts w:ascii="Cambria Math" w:hAnsi="Cambria Math" w:cs="Times New Roman"/>
            <w:sz w:val="32"/>
            <w:szCs w:val="32"/>
          </w:rPr>
          <m:t xml:space="preserve"> ∙</m:t>
        </m:r>
      </m:oMath>
      <w:r w:rsidRPr="00B64D3E">
        <w:rPr>
          <w:rFonts w:ascii="Times New Roman" w:hAnsi="Times New Roman" w:cs="Times New Roman"/>
          <w:sz w:val="32"/>
          <w:szCs w:val="32"/>
        </w:rPr>
        <w:t xml:space="preserve"> (х</w:t>
      </w:r>
      <w:r w:rsidRPr="00B64D3E">
        <w:rPr>
          <w:rFonts w:ascii="Times New Roman" w:hAnsi="Times New Roman" w:cs="Times New Roman"/>
          <w:sz w:val="32"/>
          <w:szCs w:val="32"/>
          <w:vertAlign w:val="superscript"/>
        </w:rPr>
        <w:t>2</w:t>
      </w:r>
      <w:r w:rsidRPr="00B64D3E">
        <w:rPr>
          <w:rFonts w:ascii="Times New Roman" w:hAnsi="Times New Roman" w:cs="Times New Roman"/>
          <w:sz w:val="32"/>
          <w:szCs w:val="32"/>
        </w:rPr>
        <w:t>-7х+2+ х</w:t>
      </w:r>
      <w:r w:rsidRPr="00B64D3E">
        <w:rPr>
          <w:rFonts w:ascii="Times New Roman" w:hAnsi="Times New Roman" w:cs="Times New Roman"/>
          <w:sz w:val="32"/>
          <w:szCs w:val="32"/>
          <w:vertAlign w:val="superscript"/>
        </w:rPr>
        <w:t>2</w:t>
      </w:r>
      <w:r w:rsidRPr="00B64D3E">
        <w:rPr>
          <w:rFonts w:ascii="Times New Roman" w:hAnsi="Times New Roman" w:cs="Times New Roman"/>
          <w:sz w:val="32"/>
          <w:szCs w:val="32"/>
        </w:rPr>
        <w:t>+5х-2) ≤0</w:t>
      </w:r>
      <w:r w:rsidR="00962D80" w:rsidRPr="00B64D3E">
        <w:rPr>
          <w:rFonts w:ascii="Times New Roman" w:hAnsi="Times New Roman" w:cs="Times New Roman"/>
          <w:sz w:val="32"/>
          <w:szCs w:val="32"/>
        </w:rPr>
        <w:t>;</w:t>
      </w:r>
    </w:p>
    <w:p w:rsidR="00D758E6" w:rsidRPr="00B64D3E" w:rsidRDefault="00962D80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sz w:val="32"/>
          <w:szCs w:val="32"/>
        </w:rPr>
        <w:t>(-12х+4)</w:t>
      </w:r>
      <w:r w:rsidR="00B64D3E">
        <w:rPr>
          <w:rFonts w:ascii="Times New Roman" w:hAnsi="Times New Roman" w:cs="Times New Roman"/>
          <w:sz w:val="32"/>
          <w:szCs w:val="32"/>
        </w:rPr>
        <w:t xml:space="preserve"> </w:t>
      </w:r>
      <m:oMath>
        <m:r>
          <w:rPr>
            <w:rFonts w:ascii="Cambria Math" w:hAnsi="Cambria Math" w:cs="Times New Roman"/>
            <w:sz w:val="32"/>
            <w:szCs w:val="32"/>
          </w:rPr>
          <m:t>∙</m:t>
        </m:r>
      </m:oMath>
      <w:r w:rsidR="00B64D3E" w:rsidRPr="00B64D3E">
        <w:rPr>
          <w:rFonts w:ascii="Times New Roman" w:hAnsi="Times New Roman" w:cs="Times New Roman"/>
          <w:sz w:val="32"/>
          <w:szCs w:val="32"/>
        </w:rPr>
        <w:t xml:space="preserve"> </w:t>
      </w:r>
      <w:r w:rsidRPr="00B64D3E">
        <w:rPr>
          <w:rFonts w:ascii="Times New Roman" w:hAnsi="Times New Roman" w:cs="Times New Roman"/>
          <w:sz w:val="32"/>
          <w:szCs w:val="32"/>
        </w:rPr>
        <w:t>(2 х</w:t>
      </w:r>
      <w:r w:rsidRPr="00B64D3E">
        <w:rPr>
          <w:rFonts w:ascii="Times New Roman" w:hAnsi="Times New Roman" w:cs="Times New Roman"/>
          <w:sz w:val="32"/>
          <w:szCs w:val="32"/>
          <w:vertAlign w:val="superscript"/>
        </w:rPr>
        <w:t xml:space="preserve">2 </w:t>
      </w:r>
      <w:r w:rsidRPr="00B64D3E">
        <w:rPr>
          <w:rFonts w:ascii="Times New Roman" w:hAnsi="Times New Roman" w:cs="Times New Roman"/>
          <w:sz w:val="32"/>
          <w:szCs w:val="32"/>
        </w:rPr>
        <w:t>-2х) ≤0;</w:t>
      </w:r>
      <w:r w:rsidR="00E01449">
        <w:rPr>
          <w:rFonts w:ascii="Times New Roman" w:hAnsi="Times New Roman" w:cs="Times New Roman"/>
          <w:sz w:val="32"/>
          <w:szCs w:val="32"/>
        </w:rPr>
        <w:t xml:space="preserve"> </w:t>
      </w:r>
    </w:p>
    <w:p w:rsidR="00962D80" w:rsidRPr="00B64D3E" w:rsidRDefault="00962D80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sz w:val="32"/>
          <w:szCs w:val="32"/>
        </w:rPr>
        <w:t>-4</w:t>
      </w:r>
      <m:oMath>
        <m:r>
          <w:rPr>
            <w:rFonts w:ascii="Cambria Math" w:hAnsi="Cambria Math" w:cs="Times New Roman"/>
            <w:sz w:val="32"/>
            <w:szCs w:val="32"/>
          </w:rPr>
          <m:t>∙2х</m:t>
        </m:r>
      </m:oMath>
      <w:r w:rsidRPr="00B64D3E">
        <w:rPr>
          <w:rFonts w:ascii="Times New Roman" w:hAnsi="Times New Roman" w:cs="Times New Roman"/>
          <w:sz w:val="32"/>
          <w:szCs w:val="32"/>
        </w:rPr>
        <w:t>(3х-1)(х-1) ≤0;</w:t>
      </w:r>
    </w:p>
    <w:p w:rsidR="00962D80" w:rsidRPr="00B64D3E" w:rsidRDefault="00962D80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sz w:val="32"/>
          <w:szCs w:val="32"/>
        </w:rPr>
        <w:t xml:space="preserve">      х (3х-1)</w:t>
      </w:r>
      <w:r w:rsidR="00E01449">
        <w:rPr>
          <w:rFonts w:ascii="Times New Roman" w:hAnsi="Times New Roman" w:cs="Times New Roman"/>
          <w:sz w:val="32"/>
          <w:szCs w:val="32"/>
        </w:rPr>
        <w:t xml:space="preserve"> </w:t>
      </w:r>
      <w:r w:rsidRPr="00B64D3E">
        <w:rPr>
          <w:rFonts w:ascii="Times New Roman" w:hAnsi="Times New Roman" w:cs="Times New Roman"/>
          <w:sz w:val="32"/>
          <w:szCs w:val="32"/>
        </w:rPr>
        <w:t>(х-1)</w:t>
      </w:r>
      <w:r w:rsidRPr="00B64D3E">
        <w:rPr>
          <w:rFonts w:ascii="Times New Roman" w:hAnsi="Times New Roman" w:cs="Times New Roman"/>
          <w:sz w:val="32"/>
          <w:szCs w:val="32"/>
          <w:lang w:val="en-US"/>
        </w:rPr>
        <w:t xml:space="preserve"> ≥</w:t>
      </w:r>
      <w:r w:rsidRPr="00B64D3E">
        <w:rPr>
          <w:rFonts w:ascii="Times New Roman" w:hAnsi="Times New Roman" w:cs="Times New Roman"/>
          <w:sz w:val="32"/>
          <w:szCs w:val="32"/>
        </w:rPr>
        <w:t>0</w:t>
      </w:r>
    </w:p>
    <w:p w:rsidR="00687939" w:rsidRPr="00B64D3E" w:rsidRDefault="00962D80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286375" cy="16097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60D399.tmp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6" t="50263" r="41053" b="16860"/>
                    <a:stretch/>
                  </pic:blipFill>
                  <pic:spPr bwMode="auto">
                    <a:xfrm>
                      <a:off x="0" y="0"/>
                      <a:ext cx="5291899" cy="16114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939" w:rsidRDefault="00687939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Pr="00B64D3E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042F6F" w:rsidRPr="00B64D3E" w:rsidRDefault="00687939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sz w:val="32"/>
          <w:szCs w:val="32"/>
        </w:rPr>
        <w:lastRenderedPageBreak/>
        <w:t xml:space="preserve">2. Решить неравенство: </w:t>
      </w: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466975" cy="7429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60F88D.tmp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75" t="56553" r="43752" b="32945"/>
                    <a:stretch/>
                  </pic:blipFill>
                  <pic:spPr bwMode="auto">
                    <a:xfrm>
                      <a:off x="0" y="0"/>
                      <a:ext cx="2474204" cy="745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939" w:rsidRPr="00B64D3E" w:rsidRDefault="00687939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153150" cy="349276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60625A.tmp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64" t="40394" r="37083" b="1976"/>
                    <a:stretch/>
                  </pic:blipFill>
                  <pic:spPr bwMode="auto">
                    <a:xfrm>
                      <a:off x="0" y="0"/>
                      <a:ext cx="6178608" cy="3507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939" w:rsidRPr="00B64D3E" w:rsidRDefault="00687939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657975" cy="476502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60F926.tmp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19" t="19389" r="32734" b="1975"/>
                    <a:stretch/>
                  </pic:blipFill>
                  <pic:spPr bwMode="auto">
                    <a:xfrm>
                      <a:off x="0" y="0"/>
                      <a:ext cx="6676664" cy="4778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74AF" w:rsidRPr="00B64D3E" w:rsidRDefault="003974AF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334125" cy="1687836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609151.tmp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8" t="25314" r="44332" b="50718"/>
                    <a:stretch/>
                  </pic:blipFill>
                  <pic:spPr bwMode="auto">
                    <a:xfrm>
                      <a:off x="0" y="0"/>
                      <a:ext cx="6374231" cy="1698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74AF" w:rsidRPr="00B64D3E" w:rsidRDefault="003974AF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485890" cy="31718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606F7D.tmp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94" t="29970" r="37209" b="9278"/>
                    <a:stretch/>
                  </pic:blipFill>
                  <pic:spPr bwMode="auto">
                    <a:xfrm>
                      <a:off x="0" y="0"/>
                      <a:ext cx="6505868" cy="3181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091B" w:rsidRPr="00B64D3E" w:rsidRDefault="000A091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762750" cy="4404458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F60E80.tmp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2" t="18313" r="35779" b="13285"/>
                    <a:stretch/>
                  </pic:blipFill>
                  <pic:spPr bwMode="auto">
                    <a:xfrm>
                      <a:off x="0" y="0"/>
                      <a:ext cx="6780168" cy="4415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091B" w:rsidRPr="00B64D3E" w:rsidRDefault="000A091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3974AF" w:rsidRPr="00B64D3E" w:rsidRDefault="003974AF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600825" cy="14478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60DCD1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28" t="42892" r="40418" b="30011"/>
                    <a:stretch/>
                  </pic:blipFill>
                  <pic:spPr bwMode="auto">
                    <a:xfrm>
                      <a:off x="0" y="0"/>
                      <a:ext cx="6655800" cy="1459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114A" w:rsidRPr="00B64D3E" w:rsidRDefault="0024114A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774B51E9" wp14:editId="1F925A2C">
            <wp:extent cx="6569710" cy="2581275"/>
            <wp:effectExtent l="0" t="0" r="254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606575.t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2" t="19524" r="37997" b="34496"/>
                    <a:stretch/>
                  </pic:blipFill>
                  <pic:spPr bwMode="auto">
                    <a:xfrm>
                      <a:off x="0" y="0"/>
                      <a:ext cx="6570351" cy="2581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114A" w:rsidRPr="00B64D3E" w:rsidRDefault="003974AF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835775" cy="1552575"/>
            <wp:effectExtent l="0" t="0" r="317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606575.t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2" t="66634" r="37997" b="2723"/>
                    <a:stretch/>
                  </pic:blipFill>
                  <pic:spPr bwMode="auto">
                    <a:xfrm>
                      <a:off x="0" y="0"/>
                      <a:ext cx="6879008" cy="15623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091B" w:rsidRPr="00B64D3E" w:rsidRDefault="0024114A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433CC4BF" wp14:editId="0D549FF8">
            <wp:extent cx="6505575" cy="32099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6029BC.tmp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4" t="21813" r="37228" b="22480"/>
                    <a:stretch/>
                  </pic:blipFill>
                  <pic:spPr bwMode="auto">
                    <a:xfrm>
                      <a:off x="0" y="0"/>
                      <a:ext cx="6513331" cy="3213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091B" w:rsidRPr="00B64D3E" w:rsidRDefault="000A091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24114A" w:rsidRPr="00B64D3E" w:rsidRDefault="0024114A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734175" cy="14097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6031C3.tmp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3" t="22352" r="39548" b="55027"/>
                    <a:stretch/>
                  </pic:blipFill>
                  <pic:spPr bwMode="auto">
                    <a:xfrm>
                      <a:off x="0" y="0"/>
                      <a:ext cx="6765734" cy="1416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114A" w:rsidRPr="00B64D3E" w:rsidRDefault="0024114A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1F5004E8" wp14:editId="5BD90AB3">
            <wp:extent cx="6781800" cy="21240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601212.tmp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19" t="19928" r="37808" b="42370"/>
                    <a:stretch/>
                  </pic:blipFill>
                  <pic:spPr bwMode="auto">
                    <a:xfrm>
                      <a:off x="0" y="0"/>
                      <a:ext cx="6797697" cy="2129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114A" w:rsidRPr="00B64D3E" w:rsidRDefault="0024114A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790690" cy="45434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60241A.tmp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2" t="19659" r="33315" b="628"/>
                    <a:stretch/>
                  </pic:blipFill>
                  <pic:spPr bwMode="auto">
                    <a:xfrm>
                      <a:off x="0" y="0"/>
                      <a:ext cx="6802556" cy="4551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114A" w:rsidRPr="00B64D3E" w:rsidRDefault="00D57702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0</w:t>
      </w:r>
      <w:r w:rsidR="0024114A"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5EC65BB6" wp14:editId="7AB933AC">
            <wp:extent cx="6580505" cy="14573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F6022DE.tmp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3" t="53322" r="37083" b="19748"/>
                    <a:stretch/>
                  </pic:blipFill>
                  <pic:spPr bwMode="auto">
                    <a:xfrm>
                      <a:off x="0" y="0"/>
                      <a:ext cx="6630523" cy="14684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114A" w:rsidRPr="00B64D3E" w:rsidRDefault="00333463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381750" cy="795557"/>
            <wp:effectExtent l="0" t="0" r="0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60798C.tmp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4" t="48743" r="41722" b="38869"/>
                    <a:stretch/>
                  </pic:blipFill>
                  <pic:spPr bwMode="auto">
                    <a:xfrm>
                      <a:off x="0" y="0"/>
                      <a:ext cx="6417655" cy="800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463" w:rsidRPr="00B64D3E" w:rsidRDefault="00333463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sz w:val="32"/>
          <w:szCs w:val="32"/>
        </w:rPr>
        <w:t>Решение:</w:t>
      </w:r>
    </w:p>
    <w:p w:rsidR="00333463" w:rsidRPr="00B64D3E" w:rsidRDefault="00333463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704724" cy="5019675"/>
            <wp:effectExtent l="0" t="0" r="127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F60FABE.tmp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3" t="19120" r="33024" b="1975"/>
                    <a:stretch/>
                  </pic:blipFill>
                  <pic:spPr bwMode="auto">
                    <a:xfrm>
                      <a:off x="0" y="0"/>
                      <a:ext cx="6729279" cy="50380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463" w:rsidRPr="00B64D3E" w:rsidRDefault="00333463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096073A5" wp14:editId="544131CB">
            <wp:extent cx="6629400" cy="2322833"/>
            <wp:effectExtent l="0" t="0" r="0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60E212.tmp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8" t="18581" r="36359" b="44524"/>
                    <a:stretch/>
                  </pic:blipFill>
                  <pic:spPr bwMode="auto">
                    <a:xfrm>
                      <a:off x="0" y="0"/>
                      <a:ext cx="6674962" cy="2338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463" w:rsidRPr="00B64D3E" w:rsidRDefault="00333463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333463" w:rsidRPr="00B64D3E" w:rsidRDefault="00333463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333463" w:rsidRPr="00B64D3E" w:rsidRDefault="00333463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7EC5C887" wp14:editId="04AAF049">
            <wp:extent cx="6702274" cy="1819275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60D3DC.tmp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9" t="35900" r="33749" b="29957"/>
                    <a:stretch/>
                  </pic:blipFill>
                  <pic:spPr bwMode="auto">
                    <a:xfrm>
                      <a:off x="0" y="0"/>
                      <a:ext cx="6734518" cy="1828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463" w:rsidRPr="00B64D3E" w:rsidRDefault="00333463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64A6552F" wp14:editId="5C1ED100">
            <wp:extent cx="6677025" cy="383857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F6084BE.tmp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4" t="22621" r="35343" b="6822"/>
                    <a:stretch/>
                  </pic:blipFill>
                  <pic:spPr bwMode="auto">
                    <a:xfrm>
                      <a:off x="0" y="0"/>
                      <a:ext cx="6677025" cy="3838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463" w:rsidRPr="00B64D3E" w:rsidRDefault="00333463" w:rsidP="004E075B">
      <w:pPr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B64D3E">
        <w:rPr>
          <w:rFonts w:ascii="Times New Roman" w:hAnsi="Times New Roman" w:cs="Times New Roman"/>
          <w:b/>
          <w:sz w:val="32"/>
          <w:szCs w:val="32"/>
        </w:rPr>
        <w:t>Пример 12.</w:t>
      </w:r>
    </w:p>
    <w:p w:rsidR="00333463" w:rsidRPr="00B64D3E" w:rsidRDefault="00612E51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381625" cy="48577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F60C921.tmp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66" t="29224" r="38823" b="61263"/>
                    <a:stretch/>
                  </pic:blipFill>
                  <pic:spPr bwMode="auto">
                    <a:xfrm>
                      <a:off x="0" y="0"/>
                      <a:ext cx="5455501" cy="4924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463" w:rsidRDefault="00612E51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3B999839" wp14:editId="0E7186AC">
            <wp:extent cx="6791325" cy="292417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F60C921.tmp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3" t="39402" r="35489" b="4619"/>
                    <a:stretch/>
                  </pic:blipFill>
                  <pic:spPr bwMode="auto">
                    <a:xfrm>
                      <a:off x="0" y="0"/>
                      <a:ext cx="6813186" cy="2933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Pr="00B64D3E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B64D3E" w:rsidRDefault="00B64D3E" w:rsidP="004E075B">
      <w:pPr>
        <w:pStyle w:val="Default"/>
        <w:rPr>
          <w:b/>
          <w:bCs/>
          <w:sz w:val="32"/>
          <w:szCs w:val="32"/>
        </w:rPr>
      </w:pPr>
    </w:p>
    <w:p w:rsidR="000A091B" w:rsidRPr="00B64D3E" w:rsidRDefault="000A091B" w:rsidP="004E075B">
      <w:pPr>
        <w:pStyle w:val="Default"/>
        <w:rPr>
          <w:sz w:val="32"/>
          <w:szCs w:val="32"/>
        </w:rPr>
      </w:pPr>
      <w:r w:rsidRPr="00B64D3E">
        <w:rPr>
          <w:b/>
          <w:bCs/>
          <w:sz w:val="32"/>
          <w:szCs w:val="32"/>
        </w:rPr>
        <w:lastRenderedPageBreak/>
        <w:t xml:space="preserve">2.3. Примеры для самостоятельного решения </w:t>
      </w:r>
    </w:p>
    <w:p w:rsidR="00333463" w:rsidRPr="00B64D3E" w:rsidRDefault="000A091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sz w:val="32"/>
          <w:szCs w:val="32"/>
        </w:rPr>
        <w:t>Решите неравенства:</w:t>
      </w:r>
    </w:p>
    <w:p w:rsidR="00333463" w:rsidRPr="00B64D3E" w:rsidRDefault="000F3304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677025" cy="4857495"/>
            <wp:effectExtent l="0" t="0" r="0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F60408A.tmp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7" t="18043" r="33170" b="1436"/>
                    <a:stretch/>
                  </pic:blipFill>
                  <pic:spPr bwMode="auto">
                    <a:xfrm>
                      <a:off x="0" y="0"/>
                      <a:ext cx="6687865" cy="48653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463" w:rsidRPr="00B64D3E" w:rsidRDefault="000F3304" w:rsidP="004E075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B64D3E">
        <w:rPr>
          <w:rFonts w:ascii="Times New Roman" w:hAnsi="Times New Roman" w:cs="Times New Roman"/>
          <w:b/>
          <w:bCs/>
          <w:sz w:val="32"/>
          <w:szCs w:val="32"/>
        </w:rPr>
        <w:t>Ответы:</w:t>
      </w:r>
    </w:p>
    <w:p w:rsidR="000F3304" w:rsidRPr="00B64D3E" w:rsidRDefault="000F3304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B64D3E"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drawing>
          <wp:inline distT="0" distB="0" distL="0" distR="0" wp14:anchorId="0935E9AF" wp14:editId="7452A4B4">
            <wp:extent cx="6635115" cy="23812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F603904.tmp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73" t="22621" r="32444" b="39408"/>
                    <a:stretch/>
                  </pic:blipFill>
                  <pic:spPr bwMode="auto">
                    <a:xfrm>
                      <a:off x="0" y="0"/>
                      <a:ext cx="6643330" cy="23841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3304" w:rsidRDefault="000F3304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bookmarkStart w:id="0" w:name="_GoBack"/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301986" cy="4381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F6034EA.tmp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71" t="60064" r="59263" b="34021"/>
                    <a:stretch/>
                  </pic:blipFill>
                  <pic:spPr bwMode="auto">
                    <a:xfrm>
                      <a:off x="0" y="0"/>
                      <a:ext cx="3411605" cy="452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Default="004E075B" w:rsidP="004E075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4E075B" w:rsidRPr="00E01449" w:rsidRDefault="004E075B" w:rsidP="004E07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1449">
        <w:rPr>
          <w:rFonts w:ascii="Times New Roman" w:hAnsi="Times New Roman" w:cs="Times New Roman"/>
          <w:b/>
          <w:sz w:val="28"/>
          <w:szCs w:val="28"/>
        </w:rPr>
        <w:lastRenderedPageBreak/>
        <w:t>Раздаточный материал для слушателей.</w:t>
      </w:r>
    </w:p>
    <w:p w:rsidR="004E075B" w:rsidRPr="00E01449" w:rsidRDefault="004E075B" w:rsidP="004E075B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01449">
        <w:rPr>
          <w:rFonts w:ascii="Times New Roman" w:hAnsi="Times New Roman" w:cs="Times New Roman"/>
          <w:sz w:val="28"/>
          <w:szCs w:val="28"/>
        </w:rPr>
        <w:t xml:space="preserve">Канонический вид неравенства </w:t>
      </w:r>
    </w:p>
    <w:p w:rsidR="004E075B" w:rsidRPr="004E075B" w:rsidRDefault="004E075B" w:rsidP="004E075B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64D3E">
        <w:rPr>
          <w:noProof/>
          <w:lang w:eastAsia="ru-RU"/>
        </w:rPr>
        <w:drawing>
          <wp:inline distT="0" distB="0" distL="0" distR="0" wp14:anchorId="29D0E170" wp14:editId="4D656140">
            <wp:extent cx="2240407" cy="57150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60A66B.tmp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64" t="42280" r="73616" b="45871"/>
                    <a:stretch/>
                  </pic:blipFill>
                  <pic:spPr bwMode="auto">
                    <a:xfrm>
                      <a:off x="0" y="0"/>
                      <a:ext cx="2331988" cy="594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75B" w:rsidRPr="00E01449" w:rsidRDefault="004E075B" w:rsidP="004E075B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01449">
        <w:rPr>
          <w:rFonts w:ascii="Times New Roman" w:hAnsi="Times New Roman" w:cs="Times New Roman"/>
          <w:bCs/>
          <w:sz w:val="28"/>
          <w:szCs w:val="28"/>
        </w:rPr>
        <w:t>Условия равносильности для МЗМ</w:t>
      </w:r>
    </w:p>
    <w:p w:rsidR="004E075B" w:rsidRPr="004E075B" w:rsidRDefault="004E075B" w:rsidP="004E075B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drawing>
          <wp:inline distT="0" distB="0" distL="0" distR="0" wp14:anchorId="71303C7D" wp14:editId="628D880F">
            <wp:extent cx="5772150" cy="2809949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685DA.tmp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9" t="18581" r="38098" b="18402"/>
                    <a:stretch/>
                  </pic:blipFill>
                  <pic:spPr bwMode="auto">
                    <a:xfrm>
                      <a:off x="0" y="0"/>
                      <a:ext cx="5859896" cy="2852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75B" w:rsidRPr="00E01449" w:rsidRDefault="004E075B" w:rsidP="004E075B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01449">
        <w:rPr>
          <w:rFonts w:ascii="Times New Roman" w:hAnsi="Times New Roman" w:cs="Times New Roman"/>
          <w:bCs/>
          <w:sz w:val="28"/>
          <w:szCs w:val="28"/>
        </w:rPr>
        <w:t>Примеры для самостоятельного решения</w:t>
      </w:r>
    </w:p>
    <w:p w:rsidR="004E075B" w:rsidRDefault="004E075B" w:rsidP="004E075B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7FFD1E96" wp14:editId="2C8B63EB">
            <wp:extent cx="6086475" cy="335797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F60408A.tmp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7" t="18043" r="33170" b="1436"/>
                    <a:stretch/>
                  </pic:blipFill>
                  <pic:spPr bwMode="auto">
                    <a:xfrm>
                      <a:off x="0" y="0"/>
                      <a:ext cx="6135973" cy="3385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75B" w:rsidRPr="00E01449" w:rsidRDefault="004E075B" w:rsidP="004E075B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01449">
        <w:rPr>
          <w:rFonts w:ascii="Times New Roman" w:hAnsi="Times New Roman" w:cs="Times New Roman"/>
          <w:sz w:val="28"/>
          <w:szCs w:val="28"/>
        </w:rPr>
        <w:t xml:space="preserve">Ответы </w:t>
      </w:r>
    </w:p>
    <w:p w:rsidR="004E075B" w:rsidRDefault="004E075B" w:rsidP="004E075B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64D3E"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drawing>
          <wp:inline distT="0" distB="0" distL="0" distR="0" wp14:anchorId="0D857BBB" wp14:editId="54E86B08">
            <wp:extent cx="5955078" cy="1876425"/>
            <wp:effectExtent l="0" t="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F603904.tmp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73" t="22621" r="32444" b="39408"/>
                    <a:stretch/>
                  </pic:blipFill>
                  <pic:spPr bwMode="auto">
                    <a:xfrm>
                      <a:off x="0" y="0"/>
                      <a:ext cx="6020487" cy="1897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75B" w:rsidRPr="004E075B" w:rsidRDefault="004E075B" w:rsidP="004E075B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64D3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7E4344BF" wp14:editId="75B13D55">
            <wp:extent cx="1663485" cy="2762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F6034EA.tmp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71" t="60064" r="69977" b="34514"/>
                    <a:stretch/>
                  </pic:blipFill>
                  <pic:spPr bwMode="auto">
                    <a:xfrm>
                      <a:off x="0" y="0"/>
                      <a:ext cx="1824662" cy="302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E075B" w:rsidRPr="004E075B" w:rsidSect="00612E51">
      <w:pgSz w:w="11906" w:h="16838"/>
      <w:pgMar w:top="426" w:right="850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FC642A"/>
    <w:multiLevelType w:val="hybridMultilevel"/>
    <w:tmpl w:val="FC3C3A0E"/>
    <w:lvl w:ilvl="0" w:tplc="B0D42744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5A0412"/>
    <w:multiLevelType w:val="hybridMultilevel"/>
    <w:tmpl w:val="CBB22A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1E38E8"/>
    <w:multiLevelType w:val="hybridMultilevel"/>
    <w:tmpl w:val="CA70BC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7008"/>
    <w:rsid w:val="00042F6F"/>
    <w:rsid w:val="000733FA"/>
    <w:rsid w:val="000A091B"/>
    <w:rsid w:val="000B703E"/>
    <w:rsid w:val="000F3304"/>
    <w:rsid w:val="00137319"/>
    <w:rsid w:val="0024114A"/>
    <w:rsid w:val="00252540"/>
    <w:rsid w:val="002919CD"/>
    <w:rsid w:val="00333463"/>
    <w:rsid w:val="003974AF"/>
    <w:rsid w:val="004E075B"/>
    <w:rsid w:val="005038F3"/>
    <w:rsid w:val="00612E51"/>
    <w:rsid w:val="0066138F"/>
    <w:rsid w:val="00687939"/>
    <w:rsid w:val="006F45A8"/>
    <w:rsid w:val="00726877"/>
    <w:rsid w:val="00962D80"/>
    <w:rsid w:val="00AB7C2F"/>
    <w:rsid w:val="00B64D3E"/>
    <w:rsid w:val="00BA6FB7"/>
    <w:rsid w:val="00C77008"/>
    <w:rsid w:val="00D57702"/>
    <w:rsid w:val="00D758E6"/>
    <w:rsid w:val="00E01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4F8A0B"/>
  <w15:chartTrackingRefBased/>
  <w15:docId w15:val="{5A8C60FB-F155-4CD7-BE9D-73FEE177E1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7700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137319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6F45A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mp"/><Relationship Id="rId13" Type="http://schemas.openxmlformats.org/officeDocument/2006/relationships/image" Target="media/image8.tmp"/><Relationship Id="rId18" Type="http://schemas.openxmlformats.org/officeDocument/2006/relationships/image" Target="media/image13.tmp"/><Relationship Id="rId26" Type="http://schemas.openxmlformats.org/officeDocument/2006/relationships/image" Target="media/image21.tmp"/><Relationship Id="rId3" Type="http://schemas.openxmlformats.org/officeDocument/2006/relationships/styles" Target="styles.xml"/><Relationship Id="rId21" Type="http://schemas.openxmlformats.org/officeDocument/2006/relationships/image" Target="media/image16.tmp"/><Relationship Id="rId7" Type="http://schemas.openxmlformats.org/officeDocument/2006/relationships/image" Target="media/image2.tmp"/><Relationship Id="rId12" Type="http://schemas.openxmlformats.org/officeDocument/2006/relationships/image" Target="media/image7.tmp"/><Relationship Id="rId17" Type="http://schemas.openxmlformats.org/officeDocument/2006/relationships/image" Target="media/image12.tmp"/><Relationship Id="rId25" Type="http://schemas.openxmlformats.org/officeDocument/2006/relationships/image" Target="media/image20.tmp"/><Relationship Id="rId2" Type="http://schemas.openxmlformats.org/officeDocument/2006/relationships/numbering" Target="numbering.xml"/><Relationship Id="rId16" Type="http://schemas.openxmlformats.org/officeDocument/2006/relationships/image" Target="media/image11.tmp"/><Relationship Id="rId20" Type="http://schemas.openxmlformats.org/officeDocument/2006/relationships/image" Target="media/image15.tmp"/><Relationship Id="rId29" Type="http://schemas.openxmlformats.org/officeDocument/2006/relationships/image" Target="media/image24.tmp"/><Relationship Id="rId1" Type="http://schemas.openxmlformats.org/officeDocument/2006/relationships/customXml" Target="../customXml/item1.xml"/><Relationship Id="rId6" Type="http://schemas.openxmlformats.org/officeDocument/2006/relationships/image" Target="media/image1.tmp"/><Relationship Id="rId11" Type="http://schemas.openxmlformats.org/officeDocument/2006/relationships/image" Target="media/image6.tmp"/><Relationship Id="rId24" Type="http://schemas.openxmlformats.org/officeDocument/2006/relationships/image" Target="media/image19.tmp"/><Relationship Id="rId5" Type="http://schemas.openxmlformats.org/officeDocument/2006/relationships/webSettings" Target="webSettings.xml"/><Relationship Id="rId15" Type="http://schemas.openxmlformats.org/officeDocument/2006/relationships/image" Target="media/image10.tmp"/><Relationship Id="rId23" Type="http://schemas.openxmlformats.org/officeDocument/2006/relationships/image" Target="media/image18.tmp"/><Relationship Id="rId28" Type="http://schemas.openxmlformats.org/officeDocument/2006/relationships/image" Target="media/image23.tmp"/><Relationship Id="rId10" Type="http://schemas.openxmlformats.org/officeDocument/2006/relationships/image" Target="media/image5.tmp"/><Relationship Id="rId19" Type="http://schemas.openxmlformats.org/officeDocument/2006/relationships/image" Target="media/image14.tmp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tmp"/><Relationship Id="rId14" Type="http://schemas.openxmlformats.org/officeDocument/2006/relationships/image" Target="media/image9.tmp"/><Relationship Id="rId22" Type="http://schemas.openxmlformats.org/officeDocument/2006/relationships/image" Target="media/image17.tmp"/><Relationship Id="rId27" Type="http://schemas.openxmlformats.org/officeDocument/2006/relationships/image" Target="media/image22.tmp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188BF4-035C-46D4-A351-CA0D6631E6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10</Pages>
  <Words>258</Words>
  <Characters>1473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52</dc:creator>
  <cp:keywords/>
  <dc:description/>
  <cp:lastModifiedBy>52</cp:lastModifiedBy>
  <cp:revision>9</cp:revision>
  <dcterms:created xsi:type="dcterms:W3CDTF">2019-10-07T18:50:00Z</dcterms:created>
  <dcterms:modified xsi:type="dcterms:W3CDTF">2019-10-10T18:04:00Z</dcterms:modified>
</cp:coreProperties>
</file>